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680" w:rsidRPr="0057459C" w:rsidRDefault="00724680" w:rsidP="0046147A">
      <w:pPr>
        <w:spacing w:after="0"/>
        <w:ind w:left="10" w:right="1200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риложение №1                </w:t>
      </w:r>
    </w:p>
    <w:tbl>
      <w:tblPr>
        <w:tblStyle w:val="TableGrid"/>
        <w:tblW w:w="14454" w:type="dxa"/>
        <w:tblInd w:w="0" w:type="dxa"/>
        <w:tblCellMar>
          <w:top w:w="7" w:type="dxa"/>
          <w:left w:w="74" w:type="dxa"/>
          <w:right w:w="19" w:type="dxa"/>
        </w:tblCellMar>
        <w:tblLook w:val="04A0" w:firstRow="1" w:lastRow="0" w:firstColumn="1" w:lastColumn="0" w:noHBand="0" w:noVBand="1"/>
      </w:tblPr>
      <w:tblGrid>
        <w:gridCol w:w="8114"/>
        <w:gridCol w:w="6340"/>
      </w:tblGrid>
      <w:tr w:rsidR="00724680" w:rsidRPr="0057459C" w:rsidTr="0046147A">
        <w:trPr>
          <w:trHeight w:val="262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Реквизиты муниципальной программы, период реализации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7044B2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Постановление ИК </w:t>
            </w:r>
            <w:r w:rsidR="007044B2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ского СП Дрожжановского МР РТ </w:t>
            </w:r>
            <w:r w:rsidR="00DC5F64">
              <w:rPr>
                <w:rFonts w:ascii="Times New Roman" w:hAnsi="Times New Roman" w:cs="Times New Roman"/>
                <w:color w:val="000000"/>
              </w:rPr>
              <w:t>от 2</w:t>
            </w:r>
            <w:r w:rsidR="004D0644">
              <w:rPr>
                <w:rFonts w:ascii="Times New Roman" w:hAnsi="Times New Roman" w:cs="Times New Roman"/>
                <w:color w:val="000000"/>
              </w:rPr>
              <w:t>1</w:t>
            </w:r>
            <w:r w:rsidR="00DC5F64">
              <w:rPr>
                <w:rFonts w:ascii="Times New Roman" w:hAnsi="Times New Roman" w:cs="Times New Roman"/>
                <w:color w:val="000000"/>
              </w:rPr>
              <w:t>.12.2023 №1</w:t>
            </w:r>
            <w:r w:rsidR="004D0644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724680" w:rsidRPr="0057459C" w:rsidTr="0046147A">
        <w:trPr>
          <w:trHeight w:val="264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отчитывающейся организации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D0644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ИК </w:t>
            </w:r>
            <w:r w:rsidR="004D0644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>
              <w:rPr>
                <w:rFonts w:ascii="Times New Roman" w:hAnsi="Times New Roman" w:cs="Times New Roman"/>
                <w:color w:val="000000"/>
              </w:rPr>
              <w:t>ского СП Дрожжановского МР РТ</w:t>
            </w: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нормативного правового акта об утверждении муниципальной программы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Pr="0046147A" w:rsidRDefault="00724680" w:rsidP="0046147A">
            <w:pPr>
              <w:keepNext/>
              <w:keepLines/>
              <w:spacing w:after="5" w:line="270" w:lineRule="auto"/>
              <w:ind w:left="10" w:hanging="10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Об утверждении муниципальной программы по использованию и охране земель на территории </w:t>
            </w:r>
            <w:r w:rsidR="004D0644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ского сельского поселения Дрожжановского муниципального </w:t>
            </w:r>
            <w:r w:rsidR="007044B2" w:rsidRPr="0046147A">
              <w:rPr>
                <w:rFonts w:ascii="Times New Roman" w:hAnsi="Times New Roman" w:cs="Times New Roman"/>
                <w:color w:val="000000"/>
              </w:rPr>
              <w:t>района на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</w:rPr>
              <w:t>202</w:t>
            </w:r>
            <w:r w:rsidR="00DE001C">
              <w:rPr>
                <w:rFonts w:ascii="Times New Roman" w:hAnsi="Times New Roman" w:cs="Times New Roman"/>
              </w:rPr>
              <w:t>4</w:t>
            </w:r>
            <w:r w:rsidR="0046147A" w:rsidRPr="0046147A">
              <w:rPr>
                <w:rFonts w:ascii="Times New Roman" w:hAnsi="Times New Roman" w:cs="Times New Roman"/>
              </w:rPr>
              <w:t>-202</w:t>
            </w:r>
            <w:r w:rsidR="00DE001C">
              <w:rPr>
                <w:rFonts w:ascii="Times New Roman" w:hAnsi="Times New Roman" w:cs="Times New Roman"/>
              </w:rPr>
              <w:t>6</w:t>
            </w:r>
            <w:r w:rsidR="0046147A" w:rsidRPr="0046147A">
              <w:rPr>
                <w:rFonts w:ascii="Times New Roman" w:hAnsi="Times New Roman" w:cs="Times New Roman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>го</w:t>
            </w:r>
            <w:bookmarkStart w:id="0" w:name="_GoBack"/>
            <w:bookmarkEnd w:id="0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ды </w:t>
            </w:r>
          </w:p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Должностное лицо, ответственное за составление формы (Ф.И.О., должность, контактный телефон)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Default="00724680" w:rsidP="004143DD">
            <w:pPr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Секретарь ИК </w:t>
            </w:r>
            <w:r w:rsidR="004D0644">
              <w:rPr>
                <w:rFonts w:ascii="Times New Roman" w:hAnsi="Times New Roman" w:cs="Times New Roman"/>
                <w:color w:val="000000"/>
              </w:rPr>
              <w:t>Алешкин-Саплык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ского СП </w:t>
            </w:r>
            <w:r w:rsidR="004D0644">
              <w:rPr>
                <w:rFonts w:ascii="Times New Roman" w:hAnsi="Times New Roman" w:cs="Times New Roman"/>
                <w:color w:val="000000"/>
              </w:rPr>
              <w:t>Клементьева Елена Васильевна</w:t>
            </w:r>
          </w:p>
          <w:p w:rsidR="00724680" w:rsidRPr="0057459C" w:rsidRDefault="0046147A" w:rsidP="004D0644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8843753</w:t>
            </w:r>
            <w:r w:rsidR="004D0644">
              <w:rPr>
                <w:rFonts w:ascii="Times New Roman" w:hAnsi="Times New Roman" w:cs="Times New Roman"/>
                <w:color w:val="000000"/>
              </w:rPr>
              <w:t>7535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24680" w:rsidRPr="0057459C" w:rsidRDefault="00724680" w:rsidP="00724680">
      <w:pPr>
        <w:spacing w:after="0" w:line="279" w:lineRule="auto"/>
        <w:ind w:left="5503" w:right="545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Отчет о реализации муниципальной программы за 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6124A4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год </w:t>
      </w:r>
    </w:p>
    <w:p w:rsidR="00724680" w:rsidRPr="0057459C" w:rsidRDefault="00724680" w:rsidP="00724680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tbl>
      <w:tblPr>
        <w:tblStyle w:val="TableGrid"/>
        <w:tblW w:w="15110" w:type="dxa"/>
        <w:tblInd w:w="0" w:type="dxa"/>
        <w:tblCellMar>
          <w:top w:w="8" w:type="dxa"/>
          <w:left w:w="74" w:type="dxa"/>
          <w:right w:w="32" w:type="dxa"/>
        </w:tblCellMar>
        <w:tblLook w:val="04A0" w:firstRow="1" w:lastRow="0" w:firstColumn="1" w:lastColumn="0" w:noHBand="0" w:noVBand="1"/>
      </w:tblPr>
      <w:tblGrid>
        <w:gridCol w:w="600"/>
        <w:gridCol w:w="1676"/>
        <w:gridCol w:w="1850"/>
        <w:gridCol w:w="1521"/>
        <w:gridCol w:w="1199"/>
        <w:gridCol w:w="1295"/>
        <w:gridCol w:w="1080"/>
        <w:gridCol w:w="1266"/>
        <w:gridCol w:w="778"/>
        <w:gridCol w:w="770"/>
        <w:gridCol w:w="755"/>
        <w:gridCol w:w="756"/>
        <w:gridCol w:w="799"/>
        <w:gridCol w:w="765"/>
      </w:tblGrid>
      <w:tr w:rsidR="00724680" w:rsidRPr="0057459C" w:rsidTr="004143DD">
        <w:trPr>
          <w:trHeight w:val="21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4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N п/п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Наименова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подпрогра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мм </w:t>
            </w:r>
          </w:p>
          <w:p w:rsidR="00724680" w:rsidRPr="0057459C" w:rsidRDefault="00724680" w:rsidP="004143DD">
            <w:pPr>
              <w:spacing w:after="30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(раздела,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мероприят</w:t>
            </w:r>
            <w:proofErr w:type="spellEnd"/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 финансирования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(всего, в том числе бюджет Российской </w:t>
            </w:r>
          </w:p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Федерации, бюджет </w:t>
            </w:r>
          </w:p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Республики Татарстан, местный бюджет, </w:t>
            </w:r>
          </w:p>
          <w:p w:rsidR="00724680" w:rsidRPr="0057459C" w:rsidRDefault="00724680" w:rsidP="004143DD">
            <w:pPr>
              <w:spacing w:after="15"/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</w:t>
            </w:r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источники)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ind w:left="5" w:hanging="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Плановые объемы финансирования на отчетный год </w:t>
            </w:r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из нормативного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правового акта об утверждении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программы,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Выделено по программе на отчетный период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(лимит), тыс. рублей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8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Процент финансирован</w:t>
            </w:r>
          </w:p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Фактически </w:t>
            </w:r>
            <w:proofErr w:type="spellStart"/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использова</w:t>
            </w:r>
            <w:proofErr w:type="spellEnd"/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но средств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(перечислен о со счета </w:t>
            </w:r>
          </w:p>
          <w:p w:rsidR="00724680" w:rsidRPr="0057459C" w:rsidRDefault="00724680" w:rsidP="004143DD">
            <w:pPr>
              <w:ind w:left="26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исполнител</w:t>
            </w:r>
            <w:proofErr w:type="spellEnd"/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я) с начала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года,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1" w:hanging="2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Наименование индикатора, единица измерения </w:t>
            </w:r>
          </w:p>
        </w:tc>
        <w:tc>
          <w:tcPr>
            <w:tcW w:w="4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680" w:rsidRPr="0057459C" w:rsidRDefault="00724680" w:rsidP="004143DD">
            <w:pPr>
              <w:ind w:left="155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Значения индикатора 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0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предыдущий год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текущий год 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на следую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щий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год </w:t>
            </w:r>
          </w:p>
        </w:tc>
      </w:tr>
      <w:tr w:rsidR="00724680" w:rsidRPr="0057459C" w:rsidTr="004143D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процент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выполне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8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9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10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12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14 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spacing w:line="239" w:lineRule="auto"/>
              <w:ind w:right="7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сохранение и повышение плодородия почв, защита земель от зарастания сорными растениями, </w:t>
            </w:r>
          </w:p>
          <w:p w:rsidR="00E375CE" w:rsidRPr="0057459C" w:rsidRDefault="00E375CE" w:rsidP="00E375CE">
            <w:pPr>
              <w:spacing w:line="253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кустарниками и мелколесьем, иных видов ухудшения состояния земель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(проведение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фитоконтроля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9675E7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675E7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E375CE" w:rsidRDefault="00724680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ликвидация последствий </w:t>
            </w:r>
          </w:p>
          <w:p w:rsidR="00E375CE" w:rsidRPr="00E375CE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загрязнения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и захламления земель (проведение субботников,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вывоз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>мусора)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375C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охрана, восстановление и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развитие природной среды (посадка деревьев, кустарников)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</w:tr>
      <w:tr w:rsidR="00E375CE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выявление пустующих и </w:t>
            </w:r>
          </w:p>
          <w:p w:rsidR="00B67BC6" w:rsidRPr="0057459C" w:rsidRDefault="00B67BC6" w:rsidP="00B67BC6">
            <w:pPr>
              <w:spacing w:after="38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нерационально используемых земель и своевременное вовлечение их в </w:t>
            </w:r>
          </w:p>
          <w:p w:rsidR="00E375CE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хозяйственный оборот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выявление  фактов</w:t>
            </w:r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 самовольного занятия земельных </w:t>
            </w:r>
          </w:p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участков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675E7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разъяснение гражданам земельного законодательства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724680" w:rsidRPr="0057459C" w:rsidTr="004143DD">
        <w:trPr>
          <w:trHeight w:val="216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по программе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FE4715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FE4715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Российской Федерации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Республики Татарстан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местный бюджет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FE4715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источники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0"/>
      </w:pPr>
    </w:p>
    <w:p w:rsidR="004843A7" w:rsidRPr="00724680" w:rsidRDefault="004843A7" w:rsidP="00724680"/>
    <w:sectPr w:rsidR="004843A7" w:rsidRPr="00724680" w:rsidSect="0046147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6"/>
    <w:rsid w:val="003B7426"/>
    <w:rsid w:val="003D2F36"/>
    <w:rsid w:val="0046147A"/>
    <w:rsid w:val="004843A7"/>
    <w:rsid w:val="004D0644"/>
    <w:rsid w:val="006124A4"/>
    <w:rsid w:val="007044B2"/>
    <w:rsid w:val="00724680"/>
    <w:rsid w:val="009675E7"/>
    <w:rsid w:val="00B67BC6"/>
    <w:rsid w:val="00DC5F64"/>
    <w:rsid w:val="00DE001C"/>
    <w:rsid w:val="00E375CE"/>
    <w:rsid w:val="00FE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CD625-6A76-455B-A27A-6587E2B3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468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6B9D6-F258-4E91-8FB5-9D65B4985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dcterms:created xsi:type="dcterms:W3CDTF">2026-09-01T12:11:00Z</dcterms:created>
  <dcterms:modified xsi:type="dcterms:W3CDTF">2026-09-09T11:46:00Z</dcterms:modified>
</cp:coreProperties>
</file>