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20" w:rsidRDefault="00142120" w:rsidP="00142120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Глава  </w:t>
      </w:r>
      <w:r w:rsidR="00334393">
        <w:rPr>
          <w:color w:val="000000"/>
          <w:sz w:val="28"/>
        </w:rPr>
        <w:t>Алешкин-</w:t>
      </w:r>
      <w:proofErr w:type="spellStart"/>
      <w:r w:rsidR="00334393">
        <w:rPr>
          <w:color w:val="000000"/>
          <w:sz w:val="28"/>
        </w:rPr>
        <w:t>Саплыкск</w:t>
      </w:r>
      <w:r>
        <w:rPr>
          <w:color w:val="000000"/>
          <w:sz w:val="28"/>
        </w:rPr>
        <w:t>ого</w:t>
      </w:r>
      <w:proofErr w:type="spellEnd"/>
      <w:r>
        <w:rPr>
          <w:color w:val="000000"/>
          <w:sz w:val="28"/>
        </w:rPr>
        <w:t xml:space="preserve"> сельского поселения</w:t>
      </w:r>
    </w:p>
    <w:p w:rsidR="00142120" w:rsidRDefault="00142120" w:rsidP="00142120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Дрожжановского</w:t>
      </w:r>
      <w:proofErr w:type="spellEnd"/>
      <w:r>
        <w:rPr>
          <w:color w:val="000000"/>
          <w:sz w:val="28"/>
        </w:rPr>
        <w:t xml:space="preserve"> муниципального района Республики Татарстан.</w:t>
      </w:r>
    </w:p>
    <w:p w:rsidR="00142120" w:rsidRDefault="00142120" w:rsidP="00142120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</w:rPr>
      </w:pPr>
    </w:p>
    <w:p w:rsidR="00142120" w:rsidRDefault="00142120" w:rsidP="00142120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</w:rPr>
      </w:pPr>
    </w:p>
    <w:p w:rsidR="00142120" w:rsidRDefault="00142120" w:rsidP="0014212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color w:val="000000"/>
          <w:sz w:val="26"/>
          <w:szCs w:val="26"/>
        </w:rPr>
        <w:tab/>
      </w:r>
    </w:p>
    <w:p w:rsidR="00142120" w:rsidRDefault="00142120" w:rsidP="0014212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ПОСТАНОВЛЕНИЕ</w:t>
      </w:r>
    </w:p>
    <w:p w:rsidR="00142120" w:rsidRDefault="00142120" w:rsidP="00142120">
      <w:pPr>
        <w:jc w:val="center"/>
        <w:rPr>
          <w:b/>
          <w:iCs/>
          <w:sz w:val="28"/>
          <w:szCs w:val="28"/>
        </w:rPr>
      </w:pPr>
    </w:p>
    <w:p w:rsidR="00142120" w:rsidRDefault="00142120" w:rsidP="00142120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01.04.2014                                                                               № </w:t>
      </w:r>
      <w:r w:rsidR="00334393">
        <w:rPr>
          <w:iCs/>
          <w:sz w:val="28"/>
          <w:szCs w:val="28"/>
        </w:rPr>
        <w:t>4</w:t>
      </w:r>
    </w:p>
    <w:p w:rsidR="00142120" w:rsidRDefault="00142120" w:rsidP="00142120">
      <w:pPr>
        <w:jc w:val="center"/>
        <w:rPr>
          <w:b/>
          <w:iCs/>
          <w:sz w:val="28"/>
          <w:szCs w:val="28"/>
        </w:rPr>
      </w:pPr>
    </w:p>
    <w:p w:rsidR="00142120" w:rsidRDefault="00142120" w:rsidP="0014212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Об утверждении плана антинаркотических мероприятий</w:t>
      </w:r>
      <w:r>
        <w:rPr>
          <w:rStyle w:val="apple-converted-space"/>
          <w:b/>
          <w:iCs/>
          <w:sz w:val="28"/>
          <w:szCs w:val="28"/>
        </w:rPr>
        <w:t> </w:t>
      </w:r>
      <w:r>
        <w:rPr>
          <w:b/>
          <w:iCs/>
          <w:sz w:val="28"/>
          <w:szCs w:val="28"/>
        </w:rPr>
        <w:t> сельского поселения на 2014 год</w:t>
      </w:r>
    </w:p>
    <w:p w:rsidR="00142120" w:rsidRDefault="00142120" w:rsidP="001421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2120" w:rsidRDefault="00142120" w:rsidP="00142120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42120" w:rsidRDefault="00142120" w:rsidP="001421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Указами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»,</w:t>
      </w:r>
      <w:r>
        <w:rPr>
          <w:sz w:val="28"/>
          <w:szCs w:val="28"/>
          <w:shd w:val="clear" w:color="auto" w:fill="FFFFFF"/>
        </w:rPr>
        <w:t xml:space="preserve"> от 09.06.2010 г. № 690 "Стратегия государственной антинаркотической политики Российской Федерации до 2020 года" </w:t>
      </w:r>
      <w:r>
        <w:rPr>
          <w:sz w:val="28"/>
          <w:szCs w:val="28"/>
        </w:rPr>
        <w:t xml:space="preserve"> и Устава </w:t>
      </w:r>
      <w:r w:rsidR="00334393">
        <w:rPr>
          <w:sz w:val="28"/>
          <w:szCs w:val="28"/>
        </w:rPr>
        <w:t>Алешкин-</w:t>
      </w:r>
      <w:proofErr w:type="spellStart"/>
      <w:r w:rsidR="00334393">
        <w:rPr>
          <w:sz w:val="28"/>
          <w:szCs w:val="28"/>
        </w:rPr>
        <w:t>Саплыкск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Дрожжановского</w:t>
      </w:r>
      <w:proofErr w:type="spellEnd"/>
      <w:r>
        <w:rPr>
          <w:sz w:val="28"/>
          <w:szCs w:val="28"/>
        </w:rPr>
        <w:t xml:space="preserve"> муниципального района РТ</w:t>
      </w:r>
    </w:p>
    <w:p w:rsidR="00142120" w:rsidRDefault="00142120" w:rsidP="00142120">
      <w:pPr>
        <w:spacing w:line="40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42120" w:rsidRDefault="00142120" w:rsidP="00142120">
      <w:pPr>
        <w:spacing w:line="405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антинаркотических мероприятий  </w:t>
      </w:r>
      <w:r w:rsidR="00334393">
        <w:rPr>
          <w:sz w:val="28"/>
          <w:szCs w:val="28"/>
        </w:rPr>
        <w:t>Алешкин-</w:t>
      </w:r>
      <w:proofErr w:type="spellStart"/>
      <w:r w:rsidR="00334393">
        <w:rPr>
          <w:sz w:val="28"/>
          <w:szCs w:val="28"/>
        </w:rPr>
        <w:t>Саплыкск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 поселения на 2014 год (далее – План).</w:t>
      </w:r>
    </w:p>
    <w:p w:rsidR="00142120" w:rsidRDefault="00142120" w:rsidP="00142120">
      <w:pPr>
        <w:spacing w:line="405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дня его официального обнародования.</w:t>
      </w:r>
    </w:p>
    <w:p w:rsidR="00142120" w:rsidRDefault="00142120" w:rsidP="00142120">
      <w:pPr>
        <w:spacing w:line="405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42120" w:rsidRDefault="00142120" w:rsidP="00142120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42120" w:rsidRDefault="00142120" w:rsidP="0014212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34393">
        <w:rPr>
          <w:sz w:val="28"/>
          <w:szCs w:val="28"/>
        </w:rPr>
        <w:t>Алешкин-</w:t>
      </w:r>
      <w:proofErr w:type="spellStart"/>
      <w:r w:rsidR="00334393">
        <w:rPr>
          <w:sz w:val="28"/>
          <w:szCs w:val="28"/>
        </w:rPr>
        <w:t>Саплыкск</w:t>
      </w:r>
      <w:r>
        <w:rPr>
          <w:sz w:val="28"/>
          <w:szCs w:val="28"/>
        </w:rPr>
        <w:t>ого</w:t>
      </w:r>
      <w:proofErr w:type="spellEnd"/>
    </w:p>
    <w:p w:rsidR="00142120" w:rsidRDefault="00142120" w:rsidP="0014212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                                   </w:t>
      </w:r>
      <w:r w:rsidR="00334393">
        <w:rPr>
          <w:sz w:val="28"/>
          <w:szCs w:val="28"/>
        </w:rPr>
        <w:t xml:space="preserve">                      </w:t>
      </w:r>
      <w:proofErr w:type="spellStart"/>
      <w:r w:rsidR="00334393">
        <w:rPr>
          <w:sz w:val="28"/>
          <w:szCs w:val="28"/>
        </w:rPr>
        <w:t>П.Н.Артемьев</w:t>
      </w:r>
      <w:proofErr w:type="spellEnd"/>
    </w:p>
    <w:p w:rsidR="00142120" w:rsidRDefault="00142120" w:rsidP="00142120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42120" w:rsidRDefault="00142120" w:rsidP="00142120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42120" w:rsidRDefault="00142120" w:rsidP="00142120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42120" w:rsidRDefault="00142120" w:rsidP="00142120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42120" w:rsidRDefault="00142120" w:rsidP="00142120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42120" w:rsidRDefault="00142120" w:rsidP="00142120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42120" w:rsidRDefault="00142120" w:rsidP="00142120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42120" w:rsidRDefault="00142120" w:rsidP="00142120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42120" w:rsidRDefault="00142120" w:rsidP="00142120">
      <w:pPr>
        <w:ind w:left="5580"/>
        <w:rPr>
          <w:sz w:val="28"/>
          <w:szCs w:val="28"/>
        </w:rPr>
      </w:pPr>
    </w:p>
    <w:p w:rsidR="00142120" w:rsidRDefault="00142120" w:rsidP="00142120">
      <w:pPr>
        <w:ind w:left="5580"/>
        <w:rPr>
          <w:sz w:val="28"/>
          <w:szCs w:val="28"/>
        </w:rPr>
      </w:pPr>
    </w:p>
    <w:p w:rsidR="00142120" w:rsidRDefault="00142120" w:rsidP="00142120">
      <w:pPr>
        <w:ind w:left="5580"/>
        <w:rPr>
          <w:sz w:val="28"/>
          <w:szCs w:val="28"/>
        </w:rPr>
      </w:pPr>
    </w:p>
    <w:p w:rsidR="00142120" w:rsidRDefault="00142120" w:rsidP="00142120">
      <w:pPr>
        <w:ind w:left="5580"/>
        <w:rPr>
          <w:sz w:val="28"/>
          <w:szCs w:val="28"/>
        </w:rPr>
      </w:pPr>
    </w:p>
    <w:p w:rsidR="00142120" w:rsidRDefault="00142120" w:rsidP="00142120">
      <w:pPr>
        <w:ind w:left="5580"/>
        <w:rPr>
          <w:sz w:val="28"/>
          <w:szCs w:val="28"/>
        </w:rPr>
      </w:pPr>
    </w:p>
    <w:p w:rsidR="00142120" w:rsidRDefault="00142120" w:rsidP="00142120">
      <w:pPr>
        <w:ind w:left="5580"/>
        <w:rPr>
          <w:sz w:val="28"/>
          <w:szCs w:val="28"/>
        </w:rPr>
      </w:pPr>
    </w:p>
    <w:p w:rsidR="00142120" w:rsidRDefault="00142120" w:rsidP="00142120">
      <w:pPr>
        <w:ind w:left="5580"/>
        <w:rPr>
          <w:sz w:val="28"/>
          <w:szCs w:val="28"/>
        </w:rPr>
      </w:pPr>
    </w:p>
    <w:p w:rsidR="00142120" w:rsidRDefault="00142120" w:rsidP="00142120">
      <w:pPr>
        <w:ind w:left="5580"/>
        <w:rPr>
          <w:sz w:val="28"/>
          <w:szCs w:val="28"/>
        </w:rPr>
      </w:pPr>
      <w:r>
        <w:rPr>
          <w:sz w:val="28"/>
          <w:szCs w:val="28"/>
        </w:rPr>
        <w:t>«Утвержден»</w:t>
      </w:r>
    </w:p>
    <w:p w:rsidR="00142120" w:rsidRDefault="00142120" w:rsidP="00142120">
      <w:pPr>
        <w:ind w:left="5580" w:right="-42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334393">
        <w:rPr>
          <w:sz w:val="28"/>
          <w:szCs w:val="28"/>
        </w:rPr>
        <w:t>Главы</w:t>
      </w:r>
      <w:r>
        <w:rPr>
          <w:sz w:val="28"/>
          <w:szCs w:val="28"/>
        </w:rPr>
        <w:t xml:space="preserve">  </w:t>
      </w:r>
      <w:r w:rsidR="00334393">
        <w:rPr>
          <w:sz w:val="28"/>
          <w:szCs w:val="28"/>
        </w:rPr>
        <w:t>Алешкин-</w:t>
      </w:r>
      <w:proofErr w:type="spellStart"/>
      <w:r w:rsidR="00334393">
        <w:rPr>
          <w:sz w:val="28"/>
          <w:szCs w:val="28"/>
        </w:rPr>
        <w:t>Саплыкск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Дрожжан</w:t>
      </w:r>
      <w:r w:rsidR="00334393">
        <w:rPr>
          <w:sz w:val="28"/>
          <w:szCs w:val="28"/>
        </w:rPr>
        <w:t>овского</w:t>
      </w:r>
      <w:proofErr w:type="spellEnd"/>
      <w:r w:rsidR="00334393">
        <w:rPr>
          <w:sz w:val="28"/>
          <w:szCs w:val="28"/>
        </w:rPr>
        <w:t xml:space="preserve"> муниципального района №4</w:t>
      </w:r>
      <w:r>
        <w:rPr>
          <w:sz w:val="28"/>
          <w:szCs w:val="28"/>
        </w:rPr>
        <w:t xml:space="preserve"> от 01.04.2014г.</w:t>
      </w:r>
    </w:p>
    <w:p w:rsidR="00142120" w:rsidRDefault="00142120" w:rsidP="00142120">
      <w:pPr>
        <w:jc w:val="center"/>
        <w:rPr>
          <w:sz w:val="28"/>
          <w:szCs w:val="28"/>
        </w:rPr>
      </w:pPr>
    </w:p>
    <w:p w:rsidR="00142120" w:rsidRDefault="00142120" w:rsidP="0014212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42120" w:rsidRDefault="00142120" w:rsidP="001421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антинаркотических мероприятий </w:t>
      </w:r>
      <w:r w:rsidR="00334393">
        <w:rPr>
          <w:sz w:val="28"/>
          <w:szCs w:val="28"/>
        </w:rPr>
        <w:t>Алешкин-</w:t>
      </w:r>
      <w:proofErr w:type="spellStart"/>
      <w:r w:rsidR="00334393">
        <w:rPr>
          <w:sz w:val="28"/>
          <w:szCs w:val="28"/>
        </w:rPr>
        <w:t>Саплыкск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 на 2014 год.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Оценка исходной ситуации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 Потребители наркотиков - это потенциальные </w:t>
      </w:r>
      <w:proofErr w:type="spellStart"/>
      <w:r>
        <w:rPr>
          <w:sz w:val="28"/>
          <w:szCs w:val="28"/>
        </w:rPr>
        <w:t>инфекционосители</w:t>
      </w:r>
      <w:proofErr w:type="spellEnd"/>
      <w:r>
        <w:rPr>
          <w:sz w:val="28"/>
          <w:szCs w:val="28"/>
        </w:rPr>
        <w:t xml:space="preserve"> гепатита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С, ВИЧ, сифилиса и др.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</w:t>
      </w:r>
      <w:proofErr w:type="gramStart"/>
      <w:r>
        <w:rPr>
          <w:sz w:val="28"/>
          <w:szCs w:val="28"/>
        </w:rPr>
        <w:t>ств в пр</w:t>
      </w:r>
      <w:proofErr w:type="gramEnd"/>
      <w:r>
        <w:rPr>
          <w:sz w:val="28"/>
          <w:szCs w:val="28"/>
        </w:rPr>
        <w:t xml:space="preserve">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>
        <w:rPr>
          <w:sz w:val="28"/>
          <w:szCs w:val="28"/>
        </w:rPr>
        <w:t>наркопреступностью</w:t>
      </w:r>
      <w:proofErr w:type="spellEnd"/>
      <w:r>
        <w:rPr>
          <w:sz w:val="28"/>
          <w:szCs w:val="28"/>
        </w:rPr>
        <w:t>.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Цели, задачи, основные направления развития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</w:t>
      </w:r>
      <w:r>
        <w:rPr>
          <w:sz w:val="28"/>
          <w:szCs w:val="28"/>
        </w:rPr>
        <w:lastRenderedPageBreak/>
        <w:t>а также на предупреждение вовлечения несовершеннолетних и молодежи в процесс употребления наркотиков;</w:t>
      </w:r>
      <w:proofErr w:type="gramEnd"/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наркомании;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формирования у молодежи </w:t>
      </w:r>
      <w:r w:rsidR="00334393">
        <w:rPr>
          <w:sz w:val="28"/>
          <w:szCs w:val="28"/>
        </w:rPr>
        <w:t>Алешкин-</w:t>
      </w:r>
      <w:proofErr w:type="spellStart"/>
      <w:r w:rsidR="00334393">
        <w:rPr>
          <w:sz w:val="28"/>
          <w:szCs w:val="28"/>
        </w:rPr>
        <w:t>Саплыкск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  мотивации к здоровому образу жизни.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поставленной цели необходимо решить следующие задачи: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профилактики наркотизации населения;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роли семьи в вопросах профилактики наркотизации детей и подростков.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мероприятий Плана, планируется достигнуть: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осведомленности всех категорий населения по проблемам алкоголизма,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и наркомании;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среди населения поселения негативного отношения к употреблению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наиболее полного охвата всех групп населения </w:t>
      </w:r>
      <w:r w:rsidR="00334393">
        <w:rPr>
          <w:sz w:val="28"/>
          <w:szCs w:val="28"/>
        </w:rPr>
        <w:t>Алешкин-</w:t>
      </w:r>
      <w:proofErr w:type="spellStart"/>
      <w:r w:rsidR="00334393">
        <w:rPr>
          <w:sz w:val="28"/>
          <w:szCs w:val="28"/>
        </w:rPr>
        <w:t>Саплыкск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  мероприятиями по профилактике алкоголизма,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наркомании и токсикомании;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 данного Плана являются: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организационные мероприятия;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учреждений и организаций системы профилактики наркомании;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негативных последствий злоупотребления наркотическими средствами и психотропными веществами;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>- информационное обеспечение деятельности по Программе.</w:t>
      </w:r>
    </w:p>
    <w:p w:rsidR="00142120" w:rsidRDefault="00142120" w:rsidP="00142120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</w:p>
    <w:p w:rsidR="00142120" w:rsidRDefault="00142120" w:rsidP="00142120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</w:p>
    <w:p w:rsidR="00142120" w:rsidRDefault="00142120" w:rsidP="00142120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</w:p>
    <w:p w:rsidR="00142120" w:rsidRDefault="00142120" w:rsidP="00142120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041"/>
        <w:gridCol w:w="1932"/>
        <w:gridCol w:w="2983"/>
      </w:tblGrid>
      <w:tr w:rsidR="00142120" w:rsidTr="00142120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142120" w:rsidTr="00142120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Профилактика незаконного употребления наркотиков и распространения наркомании</w:t>
            </w:r>
          </w:p>
        </w:tc>
      </w:tr>
      <w:tr w:rsidR="00142120" w:rsidTr="00142120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проведение встреч работников правоохранительных органов и здравоохранения с учащимися школы, молодежью села с целью освещения правовых и медицинских аспектов незаконного употребления наркотиков.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ОМВД,</w:t>
            </w:r>
          </w:p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ГАУЗ «</w:t>
            </w:r>
            <w:proofErr w:type="spellStart"/>
            <w:r>
              <w:rPr>
                <w:sz w:val="28"/>
                <w:szCs w:val="28"/>
              </w:rPr>
              <w:t>Дрожжановская</w:t>
            </w:r>
            <w:proofErr w:type="spellEnd"/>
            <w:r>
              <w:rPr>
                <w:sz w:val="28"/>
                <w:szCs w:val="28"/>
              </w:rPr>
              <w:t xml:space="preserve"> ЦРБ», МБОУ </w:t>
            </w:r>
            <w:r w:rsidR="00334393">
              <w:rPr>
                <w:sz w:val="28"/>
                <w:szCs w:val="28"/>
              </w:rPr>
              <w:t>«Алешкин-</w:t>
            </w:r>
            <w:proofErr w:type="spellStart"/>
            <w:r w:rsidR="00334393">
              <w:rPr>
                <w:sz w:val="28"/>
                <w:szCs w:val="28"/>
              </w:rPr>
              <w:t>Саплыкская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  <w:r w:rsidR="0033439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142120" w:rsidRDefault="00334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42120">
              <w:rPr>
                <w:sz w:val="28"/>
                <w:szCs w:val="28"/>
              </w:rPr>
              <w:t xml:space="preserve">(по согласованию), </w:t>
            </w:r>
          </w:p>
        </w:tc>
      </w:tr>
      <w:tr w:rsidR="00142120" w:rsidTr="00142120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молодежных акций:</w:t>
            </w:r>
          </w:p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«Мир без наркотиков»</w:t>
            </w:r>
          </w:p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Акция, посвященная всемирному дню здоровья</w:t>
            </w:r>
          </w:p>
          <w:p w:rsidR="00142120" w:rsidRDefault="00142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42120" w:rsidRDefault="00142120">
            <w:pPr>
              <w:jc w:val="center"/>
              <w:rPr>
                <w:sz w:val="28"/>
                <w:szCs w:val="28"/>
              </w:rPr>
            </w:pPr>
          </w:p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библиотека, СДК (по согласованию)</w:t>
            </w:r>
          </w:p>
        </w:tc>
      </w:tr>
      <w:tr w:rsidR="00142120" w:rsidTr="00142120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спортивных соревнований,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 направленных на пропаганду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334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Алешкин-</w:t>
            </w:r>
            <w:proofErr w:type="spellStart"/>
            <w:r>
              <w:rPr>
                <w:sz w:val="28"/>
                <w:szCs w:val="28"/>
              </w:rPr>
              <w:t>Саплыкский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42120">
              <w:rPr>
                <w:sz w:val="28"/>
                <w:szCs w:val="28"/>
              </w:rPr>
              <w:t xml:space="preserve"> </w:t>
            </w:r>
          </w:p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СДК, МБОУ </w:t>
            </w:r>
            <w:r w:rsidR="00334393">
              <w:rPr>
                <w:sz w:val="28"/>
                <w:szCs w:val="28"/>
              </w:rPr>
              <w:t>«Алешкин-</w:t>
            </w:r>
            <w:proofErr w:type="spellStart"/>
            <w:r w:rsidR="00334393">
              <w:rPr>
                <w:sz w:val="28"/>
                <w:szCs w:val="28"/>
              </w:rPr>
              <w:t>Саплыкская</w:t>
            </w:r>
            <w:proofErr w:type="spellEnd"/>
            <w:r w:rsidR="003343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</w:t>
            </w:r>
            <w:r w:rsidR="0033439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142120" w:rsidRDefault="0033439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142120">
              <w:rPr>
                <w:sz w:val="28"/>
                <w:szCs w:val="28"/>
              </w:rPr>
              <w:t>(по согласованию)</w:t>
            </w:r>
          </w:p>
        </w:tc>
      </w:tr>
      <w:tr w:rsidR="00142120" w:rsidTr="00142120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Меры по пресечению незаконного оборота наркотиков</w:t>
            </w:r>
          </w:p>
        </w:tc>
      </w:tr>
      <w:tr w:rsidR="00142120" w:rsidTr="00142120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оперативно-следственных мероприятий по выявлению незаконных посевов </w:t>
            </w:r>
            <w:proofErr w:type="spellStart"/>
            <w:r>
              <w:rPr>
                <w:sz w:val="28"/>
                <w:szCs w:val="28"/>
              </w:rPr>
              <w:t>наркотикосодержащих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растений, задержание заготовителей, перевозчиков наркотиков на маршрутах возможной транспортировки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май-октябрь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</w:p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исполком, </w:t>
            </w:r>
          </w:p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ОМВД (по согласованию)</w:t>
            </w:r>
          </w:p>
        </w:tc>
      </w:tr>
      <w:tr w:rsidR="00142120" w:rsidTr="00142120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мероприятий по выявлению и уничтожению дикорастущей конопли и незаконных посевов на территории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 сельского поселения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октябрь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 </w:t>
            </w:r>
          </w:p>
          <w:p w:rsidR="00142120" w:rsidRDefault="00142120">
            <w:pPr>
              <w:jc w:val="center"/>
              <w:rPr>
                <w:sz w:val="28"/>
                <w:szCs w:val="28"/>
              </w:rPr>
            </w:pPr>
          </w:p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ОМВД (по согласованию)</w:t>
            </w:r>
          </w:p>
        </w:tc>
      </w:tr>
      <w:tr w:rsidR="00142120" w:rsidTr="00142120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Систематическое осуществление сверок </w:t>
            </w:r>
            <w:r>
              <w:rPr>
                <w:sz w:val="28"/>
                <w:szCs w:val="28"/>
              </w:rPr>
              <w:lastRenderedPageBreak/>
              <w:t>количественных учетных данных о лицах, употребляющих наркотические средства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исполком, </w:t>
            </w:r>
          </w:p>
          <w:p w:rsidR="00142120" w:rsidRDefault="0014212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ФАП по </w:t>
            </w:r>
            <w:r>
              <w:rPr>
                <w:sz w:val="28"/>
                <w:szCs w:val="28"/>
              </w:rPr>
              <w:lastRenderedPageBreak/>
              <w:t>согласованию)</w:t>
            </w:r>
            <w:proofErr w:type="gramEnd"/>
          </w:p>
        </w:tc>
      </w:tr>
      <w:tr w:rsidR="00142120" w:rsidTr="00142120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собраний жителей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</w:p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исполком</w:t>
            </w:r>
          </w:p>
        </w:tc>
      </w:tr>
      <w:tr w:rsidR="00142120" w:rsidTr="00142120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</w:p>
        </w:tc>
      </w:tr>
      <w:tr w:rsidR="00142120" w:rsidTr="00142120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Взаимодействие с представителями  СМИ для освещения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</w:p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исполком</w:t>
            </w:r>
          </w:p>
        </w:tc>
      </w:tr>
      <w:tr w:rsidR="00142120" w:rsidTr="00142120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Организация социально-значимой 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Исполком, </w:t>
            </w:r>
          </w:p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занятости населения (по согласованию)</w:t>
            </w:r>
          </w:p>
        </w:tc>
      </w:tr>
      <w:tr w:rsidR="00142120" w:rsidTr="00142120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КДН, Центр социального обслуживания </w:t>
            </w:r>
          </w:p>
          <w:p w:rsidR="00142120" w:rsidRDefault="00142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</w:p>
        </w:tc>
      </w:tr>
    </w:tbl>
    <w:p w:rsidR="00142120" w:rsidRDefault="00142120" w:rsidP="00142120">
      <w:pPr>
        <w:spacing w:line="360" w:lineRule="auto"/>
        <w:ind w:right="-365"/>
        <w:jc w:val="both"/>
        <w:rPr>
          <w:spacing w:val="3"/>
          <w:sz w:val="27"/>
          <w:szCs w:val="27"/>
        </w:rPr>
      </w:pPr>
    </w:p>
    <w:p w:rsidR="00142120" w:rsidRDefault="00142120" w:rsidP="00142120">
      <w:pPr>
        <w:spacing w:line="360" w:lineRule="auto"/>
        <w:ind w:right="-365"/>
        <w:jc w:val="both"/>
        <w:rPr>
          <w:sz w:val="27"/>
          <w:szCs w:val="27"/>
        </w:rPr>
      </w:pPr>
    </w:p>
    <w:p w:rsidR="00056B60" w:rsidRDefault="00056B60"/>
    <w:sectPr w:rsidR="0005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20"/>
    <w:rsid w:val="00056B60"/>
    <w:rsid w:val="00142120"/>
    <w:rsid w:val="0033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4212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2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4212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2014-04-10T05:05:00Z</dcterms:created>
  <dcterms:modified xsi:type="dcterms:W3CDTF">2014-04-10T10:48:00Z</dcterms:modified>
</cp:coreProperties>
</file>